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7AC" w:rsidRPr="003727AC" w:rsidRDefault="003727AC" w:rsidP="003727AC">
      <w:pPr>
        <w:shd w:val="clear" w:color="auto" w:fill="FFFFFF"/>
        <w:spacing w:after="300" w:line="240" w:lineRule="auto"/>
        <w:jc w:val="both"/>
        <w:outlineLvl w:val="3"/>
        <w:rPr>
          <w:rFonts w:ascii="Arial" w:eastAsia="Times New Roman" w:hAnsi="Arial" w:cs="Arial"/>
          <w:b/>
          <w:bCs/>
          <w:color w:val="00387A"/>
          <w:sz w:val="30"/>
          <w:szCs w:val="30"/>
          <w:lang w:eastAsia="en-IN"/>
        </w:rPr>
      </w:pPr>
      <w:r w:rsidRPr="003727AC">
        <w:rPr>
          <w:rFonts w:ascii="Arial" w:eastAsia="Times New Roman" w:hAnsi="Arial" w:cs="Arial"/>
          <w:b/>
          <w:bCs/>
          <w:color w:val="00387A"/>
          <w:sz w:val="30"/>
          <w:szCs w:val="30"/>
          <w:lang w:eastAsia="en-IN"/>
        </w:rPr>
        <w:t>Broad Specialties</w:t>
      </w:r>
    </w:p>
    <w:p w:rsidR="003727AC" w:rsidRDefault="003727AC" w:rsidP="003727AC">
      <w:pPr>
        <w:pStyle w:val="ListParagraph"/>
        <w:numPr>
          <w:ilvl w:val="0"/>
          <w:numId w:val="2"/>
        </w:numPr>
      </w:pPr>
      <w:r>
        <w:t>Prosthodontics</w:t>
      </w:r>
    </w:p>
    <w:p w:rsidR="003727AC" w:rsidRDefault="003A5EC6" w:rsidP="003727AC">
      <w:pPr>
        <w:pStyle w:val="ListParagraph"/>
        <w:numPr>
          <w:ilvl w:val="0"/>
          <w:numId w:val="2"/>
        </w:numPr>
      </w:pPr>
      <w:proofErr w:type="spellStart"/>
      <w:r>
        <w:t>Pediatric</w:t>
      </w:r>
      <w:proofErr w:type="spellEnd"/>
      <w:r>
        <w:t xml:space="preserve"> dentistry</w:t>
      </w:r>
    </w:p>
    <w:p w:rsidR="003727AC" w:rsidRDefault="003727AC" w:rsidP="003727AC">
      <w:pPr>
        <w:pStyle w:val="ListParagraph"/>
        <w:numPr>
          <w:ilvl w:val="0"/>
          <w:numId w:val="2"/>
        </w:numPr>
      </w:pPr>
      <w:r>
        <w:t>Endodontics &amp; conservative dentistry</w:t>
      </w:r>
    </w:p>
    <w:p w:rsidR="003727AC" w:rsidRDefault="003727AC" w:rsidP="003727AC">
      <w:pPr>
        <w:pStyle w:val="ListParagraph"/>
        <w:numPr>
          <w:ilvl w:val="0"/>
          <w:numId w:val="2"/>
        </w:numPr>
      </w:pPr>
      <w:r>
        <w:t>Periodontics</w:t>
      </w:r>
    </w:p>
    <w:p w:rsidR="0004690B" w:rsidRDefault="003A5EC6" w:rsidP="0004690B">
      <w:pPr>
        <w:pStyle w:val="ListParagraph"/>
        <w:numPr>
          <w:ilvl w:val="0"/>
          <w:numId w:val="2"/>
        </w:numPr>
      </w:pPr>
      <w:r>
        <w:t>Oral Medicine</w:t>
      </w:r>
    </w:p>
    <w:p w:rsidR="003727AC" w:rsidRDefault="003727AC" w:rsidP="0004690B">
      <w:pPr>
        <w:pStyle w:val="ListParagraph"/>
        <w:numPr>
          <w:ilvl w:val="0"/>
          <w:numId w:val="2"/>
        </w:numPr>
      </w:pPr>
      <w:bookmarkStart w:id="0" w:name="_GoBack"/>
      <w:bookmarkEnd w:id="0"/>
      <w:r>
        <w:t>Oral &amp; Maxillofacial Surgery</w:t>
      </w:r>
    </w:p>
    <w:p w:rsidR="003727AC" w:rsidRDefault="003A5EC6" w:rsidP="003727AC">
      <w:pPr>
        <w:pStyle w:val="ListParagraph"/>
        <w:numPr>
          <w:ilvl w:val="0"/>
          <w:numId w:val="2"/>
        </w:numPr>
      </w:pPr>
      <w:r>
        <w:t>Oral &amp; Maxillofacial</w:t>
      </w:r>
      <w:r w:rsidR="003727AC">
        <w:t xml:space="preserve"> Radiology</w:t>
      </w:r>
    </w:p>
    <w:p w:rsidR="003727AC" w:rsidRDefault="003727AC" w:rsidP="003727AC">
      <w:pPr>
        <w:pStyle w:val="ListParagraph"/>
        <w:numPr>
          <w:ilvl w:val="0"/>
          <w:numId w:val="2"/>
        </w:numPr>
      </w:pPr>
      <w:r>
        <w:t>Oral</w:t>
      </w:r>
      <w:r w:rsidR="003A5EC6">
        <w:t xml:space="preserve"> &amp; Maxillofacial</w:t>
      </w:r>
      <w:r>
        <w:t xml:space="preserve"> Pathology</w:t>
      </w:r>
    </w:p>
    <w:p w:rsidR="003727AC" w:rsidRDefault="003A5EC6" w:rsidP="003727AC">
      <w:pPr>
        <w:pStyle w:val="ListParagraph"/>
        <w:numPr>
          <w:ilvl w:val="0"/>
          <w:numId w:val="2"/>
        </w:numPr>
      </w:pPr>
      <w:r>
        <w:t>Dental Public Health</w:t>
      </w:r>
    </w:p>
    <w:p w:rsidR="003727AC" w:rsidRDefault="003727AC" w:rsidP="003727AC">
      <w:pPr>
        <w:pStyle w:val="ListParagraph"/>
        <w:numPr>
          <w:ilvl w:val="0"/>
          <w:numId w:val="2"/>
        </w:numPr>
      </w:pPr>
      <w:r>
        <w:t>Orthodontics</w:t>
      </w:r>
      <w:r w:rsidR="003A5EC6">
        <w:t xml:space="preserve"> and </w:t>
      </w:r>
      <w:proofErr w:type="spellStart"/>
      <w:r w:rsidR="003A5EC6">
        <w:t>Dentofacial</w:t>
      </w:r>
      <w:proofErr w:type="spellEnd"/>
      <w:r w:rsidR="003A5EC6">
        <w:t xml:space="preserve"> </w:t>
      </w:r>
      <w:proofErr w:type="spellStart"/>
      <w:r w:rsidR="003A5EC6">
        <w:t>orthopedics</w:t>
      </w:r>
      <w:proofErr w:type="spellEnd"/>
    </w:p>
    <w:p w:rsidR="003727AC" w:rsidRDefault="003727AC" w:rsidP="003727AC">
      <w:pPr>
        <w:pStyle w:val="ListParagraph"/>
        <w:numPr>
          <w:ilvl w:val="0"/>
          <w:numId w:val="2"/>
        </w:numPr>
      </w:pPr>
      <w:r>
        <w:t>Laser Dentistry</w:t>
      </w:r>
    </w:p>
    <w:p w:rsidR="003727AC" w:rsidRDefault="003727AC" w:rsidP="003727AC">
      <w:pPr>
        <w:pStyle w:val="ListParagraph"/>
        <w:numPr>
          <w:ilvl w:val="0"/>
          <w:numId w:val="2"/>
        </w:numPr>
      </w:pPr>
      <w:r>
        <w:t>Sports Dentistry</w:t>
      </w:r>
    </w:p>
    <w:p w:rsidR="003A5EC6" w:rsidRDefault="003A5EC6" w:rsidP="003727AC">
      <w:pPr>
        <w:pStyle w:val="ListParagraph"/>
        <w:numPr>
          <w:ilvl w:val="0"/>
          <w:numId w:val="2"/>
        </w:numPr>
      </w:pPr>
      <w:r>
        <w:t xml:space="preserve">Dental </w:t>
      </w:r>
      <w:proofErr w:type="spellStart"/>
      <w:r>
        <w:t>Anesthesiology</w:t>
      </w:r>
      <w:proofErr w:type="spellEnd"/>
    </w:p>
    <w:p w:rsidR="00103CCF" w:rsidRDefault="00103CCF" w:rsidP="003727AC">
      <w:pPr>
        <w:pStyle w:val="ListParagraph"/>
        <w:numPr>
          <w:ilvl w:val="0"/>
          <w:numId w:val="2"/>
        </w:numPr>
      </w:pPr>
      <w:r>
        <w:t>Oral Biology</w:t>
      </w:r>
    </w:p>
    <w:p w:rsidR="00103CCF" w:rsidRDefault="00103CCF" w:rsidP="003727AC">
      <w:pPr>
        <w:pStyle w:val="ListParagraph"/>
        <w:numPr>
          <w:ilvl w:val="0"/>
          <w:numId w:val="2"/>
        </w:numPr>
      </w:pPr>
      <w:r>
        <w:t>Forensic Odontology</w:t>
      </w:r>
    </w:p>
    <w:sectPr w:rsidR="00103C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DB49BB"/>
    <w:multiLevelType w:val="hybridMultilevel"/>
    <w:tmpl w:val="9154E2B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213D4F"/>
    <w:multiLevelType w:val="hybridMultilevel"/>
    <w:tmpl w:val="90EAE6F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A0B"/>
    <w:rsid w:val="0004690B"/>
    <w:rsid w:val="00103CCF"/>
    <w:rsid w:val="00254901"/>
    <w:rsid w:val="003727AC"/>
    <w:rsid w:val="003A5EC6"/>
    <w:rsid w:val="008B6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0E57CA9-C6F1-49A2-900C-4603EBEC9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27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KETAKI JADHAV</cp:lastModifiedBy>
  <cp:revision>2</cp:revision>
  <dcterms:created xsi:type="dcterms:W3CDTF">2021-08-27T18:36:00Z</dcterms:created>
  <dcterms:modified xsi:type="dcterms:W3CDTF">2021-08-27T18:36:00Z</dcterms:modified>
</cp:coreProperties>
</file>